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41D0A" w14:textId="5B3CF58E" w:rsidR="005B47B6" w:rsidRPr="005B47B6" w:rsidRDefault="001624F5" w:rsidP="005B47B6">
      <w:pPr>
        <w:shd w:val="clear" w:color="auto" w:fill="FFFFFF"/>
        <w:spacing w:line="240" w:lineRule="atLeast"/>
        <w:outlineLvl w:val="1"/>
        <w:rPr>
          <w:rFonts w:ascii="Montserrat" w:eastAsia="Times New Roman" w:hAnsi="Montserrat" w:cs="Times New Roman"/>
          <w:b/>
          <w:bCs/>
          <w:caps/>
          <w:color w:val="106E38"/>
          <w:sz w:val="87"/>
          <w:szCs w:val="87"/>
          <w:lang w:val="fr-CH" w:eastAsia="en-GB"/>
        </w:rPr>
      </w:pPr>
      <w:r>
        <w:rPr>
          <w:rFonts w:ascii="Montserrat" w:eastAsia="Times New Roman" w:hAnsi="Montserrat" w:cs="Times New Roman"/>
          <w:b/>
          <w:bCs/>
          <w:caps/>
          <w:color w:val="106E38"/>
          <w:sz w:val="87"/>
          <w:szCs w:val="87"/>
          <w:lang w:val="fr-CH" w:eastAsia="en-GB"/>
        </w:rPr>
        <w:t>Note d’intention</w:t>
      </w:r>
    </w:p>
    <w:p w14:paraId="055ACDDF" w14:textId="77777777" w:rsidR="005B47B6" w:rsidRPr="005B47B6" w:rsidRDefault="005B47B6" w:rsidP="005B47B6">
      <w:pPr>
        <w:shd w:val="clear" w:color="auto" w:fill="FFFFFF"/>
        <w:spacing w:line="240" w:lineRule="atLeast"/>
        <w:outlineLvl w:val="3"/>
        <w:rPr>
          <w:rFonts w:ascii="Montserrat" w:eastAsia="Times New Roman" w:hAnsi="Montserrat" w:cs="Times New Roman"/>
          <w:b/>
          <w:bCs/>
          <w:color w:val="3B3B3B"/>
          <w:sz w:val="38"/>
          <w:szCs w:val="38"/>
          <w:lang w:eastAsia="en-GB"/>
        </w:rPr>
      </w:pPr>
      <w:r w:rsidRPr="005B47B6">
        <w:rPr>
          <w:rFonts w:ascii="Montserrat" w:eastAsia="Times New Roman" w:hAnsi="Montserrat" w:cs="Times New Roman"/>
          <w:b/>
          <w:bCs/>
          <w:color w:val="3B3B3B"/>
          <w:sz w:val="38"/>
          <w:szCs w:val="38"/>
          <w:lang w:eastAsia="en-GB"/>
        </w:rPr>
        <w:t>vu Buedem, Bauzen a Biobaueren</w:t>
      </w:r>
    </w:p>
    <w:p w14:paraId="64EF4403" w14:textId="1AC1779F"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„Wa se Bio kafen, dann denken déi meescht Leit virun allem un d’Gesondheet.“ Dat war eng vun den éischten Informatiounen, déi ech vun der Vereenegung fir Biolandwirtschaft krut, wéi mer iwwerluecht hunn, wéi e Film mer eigentlech maache wéilten. De Wonsch war ze weisen, dass Biolandwirtschaft iwwert de Gesondheetsaspekt eraus nach aner Virdeeler huet, déi d’Leit net kennen.</w:t>
      </w:r>
    </w:p>
    <w:p w14:paraId="4A110FEA" w14:textId="77777777" w:rsidR="00B7102C" w:rsidRPr="00B7102C" w:rsidRDefault="00B7102C" w:rsidP="00B7102C">
      <w:pPr>
        <w:rPr>
          <w:rFonts w:ascii="Montserrat" w:eastAsia="Times New Roman" w:hAnsi="Montserrat" w:cs="Times New Roman"/>
          <w:sz w:val="18"/>
          <w:szCs w:val="18"/>
          <w:lang w:eastAsia="en-GB"/>
        </w:rPr>
      </w:pPr>
    </w:p>
    <w:p w14:paraId="0B9C6245"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Villes wosst ech schonn: Duerch Pestizide stierwen d’Insekten, fir de Soja dee mir eisen Notzdéiere verfiddere gi Reebëscher ofgeholzt, d’Produktioun vu Konschtdünger brauch extreem vill Energie an eng ze vill intensiv Kultur mécht, dass eis Biedem ëmmer manner fruchtbar ginn. Mir war kloer, dass déi Form vu Landwirtschaft, wéi mer se déi lescht Joerzéngte gemaach hunn, un hir Grenze stéisst. Wa mer eis natierlech Systemer weider esou iwwerstrapazéiere wéi bis elo, da riskéiere mer, geschwënn iwwerhaapt keng Liewensmëttel méi produzéieren ze kënnen.</w:t>
      </w:r>
    </w:p>
    <w:p w14:paraId="0972B7E1" w14:textId="77777777" w:rsidR="00B7102C" w:rsidRPr="00B7102C" w:rsidRDefault="00B7102C" w:rsidP="00B7102C">
      <w:pPr>
        <w:rPr>
          <w:rFonts w:ascii="Montserrat" w:eastAsia="Times New Roman" w:hAnsi="Montserrat" w:cs="Times New Roman"/>
          <w:sz w:val="18"/>
          <w:szCs w:val="18"/>
          <w:lang w:eastAsia="en-GB"/>
        </w:rPr>
      </w:pPr>
    </w:p>
    <w:p w14:paraId="1104D8CE"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An dëser Situatioun weise mer gär mam Fanger op d’Baueren. Et muss een awer gesinn, dass si joerzéngtelaang duerch d’Agrarpolitik encouragéiert goufen, fir eng Landwirtschaft ze maachen, déi vill a bëlleg produzéiert, op Käschte vun der Natur an vu sozialen Ongerechtegkeeten.</w:t>
      </w:r>
    </w:p>
    <w:p w14:paraId="01FE14CE" w14:textId="77777777" w:rsidR="00B7102C" w:rsidRPr="00B7102C" w:rsidRDefault="00B7102C" w:rsidP="00B7102C">
      <w:pPr>
        <w:rPr>
          <w:rFonts w:ascii="Montserrat" w:eastAsia="Times New Roman" w:hAnsi="Montserrat" w:cs="Times New Roman"/>
          <w:sz w:val="18"/>
          <w:szCs w:val="18"/>
          <w:lang w:eastAsia="en-GB"/>
        </w:rPr>
      </w:pPr>
    </w:p>
    <w:p w14:paraId="0B70DEA2" w14:textId="77777777" w:rsidR="00B7102C" w:rsidRPr="00B7102C" w:rsidRDefault="00B7102C" w:rsidP="00B7102C">
      <w:pPr>
        <w:rPr>
          <w:rFonts w:ascii="Montserrat" w:eastAsia="Times New Roman" w:hAnsi="Montserrat" w:cs="Times New Roman"/>
          <w:sz w:val="18"/>
          <w:szCs w:val="18"/>
          <w:lang w:eastAsia="en-GB"/>
        </w:rPr>
      </w:pPr>
    </w:p>
    <w:p w14:paraId="04199E63"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Biologesch Landwirtschaft kann eng Léisung vun all dëse Problemer sinn. Mee wa mer vun enger Ëmstellung am grousse Stil schwätzen, ass fir mech eng zentral Fro, ob mer mat 100% Bio genuch Liewensmëttel produzéiere kënnen, fir dass all d’Mënsche genuch z’iessen hunn.</w:t>
      </w:r>
    </w:p>
    <w:p w14:paraId="65DDE28B" w14:textId="77777777" w:rsidR="00B7102C" w:rsidRPr="00B7102C" w:rsidRDefault="00B7102C" w:rsidP="00B7102C">
      <w:pPr>
        <w:rPr>
          <w:rFonts w:ascii="Montserrat" w:eastAsia="Times New Roman" w:hAnsi="Montserrat" w:cs="Times New Roman"/>
          <w:sz w:val="18"/>
          <w:szCs w:val="18"/>
          <w:lang w:eastAsia="en-GB"/>
        </w:rPr>
      </w:pPr>
    </w:p>
    <w:p w14:paraId="0C48CDFC"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Dacks hunn ech gelies, dass biologesch Landwirtschaft manner produzéiert wéi konventionell Methoden. Dat stëmmt fir eis Regiounen, awer fir vill aner Länner, zum Beispill an Afrika, ass et genee ëmgedréint. A mir produzéieren haut vill méi wéi mer brauchen. D’Argument, dass mer Bëscher ofholze missten, fir genuch Agrarfläche fir eng konsequent Biolandwirtschaft ze hunn, </w:t>
      </w:r>
    </w:p>
    <w:p w14:paraId="6013072C"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schéngt op jiddwer Fall falsch.</w:t>
      </w:r>
    </w:p>
    <w:p w14:paraId="55071FE4" w14:textId="77777777" w:rsidR="00B7102C" w:rsidRPr="00B7102C" w:rsidRDefault="00B7102C" w:rsidP="00B7102C">
      <w:pPr>
        <w:rPr>
          <w:rFonts w:ascii="Montserrat" w:eastAsia="Times New Roman" w:hAnsi="Montserrat" w:cs="Times New Roman"/>
          <w:sz w:val="18"/>
          <w:szCs w:val="18"/>
          <w:lang w:eastAsia="en-GB"/>
        </w:rPr>
      </w:pPr>
    </w:p>
    <w:p w14:paraId="0D5F3FCE"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Seriö Etüden, zum Beispill déi, déi 2010 vum Rapporteur spécial vun der UNO fir d’Recht op Ernärung, dem belsche Jurist Olivier de Schutter, publizéiert gouf, weisen, dass Bio d’Welt ernäre kann, souguer wa mer an noer Zukunft villäicht zu 10 Milliarde Mënsche sollte sinn. Aner Etüden, déi deem widderspriechen, ginn an der Reegel dovun aus, dass mir et net packen, d’Verschwendung vu Liewensmëttel vun haut ongeféier 40% op ronn d’Hallschent ze limitéieren. An dass d’Mënschen net kapabel sinn, hire Konsum un Déiereprodukter wéi Eeër, Mëllech a Fleesch ze reduzéieren. Well ronn dräi Véierel vun de Kalorien déi op eise Felder wuesse gi verluer, wa mer se net selwer iessen, mee un eis Notzdéiere verfidderen. De Pessimismus vun dësen Hypothesen deelen ech net.</w:t>
      </w:r>
    </w:p>
    <w:p w14:paraId="1A1F6A60" w14:textId="77777777" w:rsidR="00B7102C" w:rsidRPr="00B7102C" w:rsidRDefault="00B7102C" w:rsidP="00B7102C">
      <w:pPr>
        <w:rPr>
          <w:rFonts w:ascii="Montserrat" w:eastAsia="Times New Roman" w:hAnsi="Montserrat" w:cs="Times New Roman"/>
          <w:sz w:val="18"/>
          <w:szCs w:val="18"/>
          <w:lang w:eastAsia="en-GB"/>
        </w:rPr>
      </w:pPr>
    </w:p>
    <w:p w14:paraId="4240A29E" w14:textId="77777777" w:rsidR="00B7102C" w:rsidRPr="00B7102C" w:rsidRDefault="00B7102C" w:rsidP="00B7102C">
      <w:pPr>
        <w:rPr>
          <w:rFonts w:ascii="Montserrat" w:eastAsia="Times New Roman" w:hAnsi="Montserrat" w:cs="Times New Roman"/>
          <w:sz w:val="18"/>
          <w:szCs w:val="18"/>
          <w:lang w:eastAsia="en-GB"/>
        </w:rPr>
      </w:pPr>
    </w:p>
    <w:p w14:paraId="44AB54A6"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Zanter kuerzem gesäit och d’Politik biologesch Landwirtschaft als Léisung fir villes wat ökologesch aus dem Rudder leeft. Als eng Produktiounsform, déi wierklech nohalteg ass a laangfristeg bestoe kann.</w:t>
      </w:r>
    </w:p>
    <w:p w14:paraId="7BDB488E" w14:textId="77777777" w:rsidR="00B7102C" w:rsidRPr="00B7102C" w:rsidRDefault="00B7102C" w:rsidP="00B7102C">
      <w:pPr>
        <w:rPr>
          <w:rFonts w:ascii="Montserrat" w:eastAsia="Times New Roman" w:hAnsi="Montserrat" w:cs="Times New Roman"/>
          <w:sz w:val="18"/>
          <w:szCs w:val="18"/>
          <w:lang w:eastAsia="en-GB"/>
        </w:rPr>
      </w:pPr>
    </w:p>
    <w:p w14:paraId="267B7124"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i/>
          <w:iCs/>
          <w:sz w:val="18"/>
          <w:szCs w:val="18"/>
          <w:lang w:eastAsia="en-GB"/>
        </w:rPr>
        <w:t>Vu Buedem, Bauzen a Biobaueren</w:t>
      </w:r>
      <w:r w:rsidRPr="00B7102C">
        <w:rPr>
          <w:rFonts w:ascii="Montserrat" w:eastAsia="Times New Roman" w:hAnsi="Montserrat" w:cs="Times New Roman"/>
          <w:sz w:val="18"/>
          <w:szCs w:val="18"/>
          <w:lang w:eastAsia="en-GB"/>
        </w:rPr>
        <w:t> wëll en Abléck an dës Landwirtschaft ginn, andeems de Film deene Leit d’Wuert gëtt, déi haut scho Bio liewen. Baueren, Wëssenschaftler, Händler a Virdenker deelen hiert Fachwëssen, si weisen eis hir Techniken a schwätze vun hire perséinleche Motivatioune fir eng „aner“ Landwirtschaft ze woen.</w:t>
      </w:r>
    </w:p>
    <w:p w14:paraId="68B027CD" w14:textId="77777777" w:rsidR="00B7102C" w:rsidRPr="00B7102C" w:rsidRDefault="00B7102C" w:rsidP="00B7102C">
      <w:pPr>
        <w:rPr>
          <w:rFonts w:ascii="Montserrat" w:eastAsia="Times New Roman" w:hAnsi="Montserrat" w:cs="Times New Roman"/>
          <w:sz w:val="18"/>
          <w:szCs w:val="18"/>
          <w:lang w:eastAsia="en-GB"/>
        </w:rPr>
      </w:pPr>
    </w:p>
    <w:p w14:paraId="48F3C661"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Dobäi gëtt och kloer, dass d’Baueren op eis all ugewise sinn. Als Konsumente kënne mir déi Betriber ënnerstëtzen, déi esou produzéieren, dass et der Natur, eisen Notzdéieren an eis all gutt deet. D’Landwirtschaft ass e groussen Hiewel um Wee an eng zukunftsfäeg Gesellschaft. Well iesse musse mer. An ëmmer wa mer Liewensmëttel akafe kënne mer matentscheeden, wéi produzéiert gëtt.</w:t>
      </w:r>
    </w:p>
    <w:p w14:paraId="4B0E4816" w14:textId="77777777" w:rsidR="00B7102C" w:rsidRPr="00B7102C" w:rsidRDefault="00B7102C" w:rsidP="00B7102C">
      <w:pPr>
        <w:rPr>
          <w:rFonts w:ascii="Montserrat" w:eastAsia="Times New Roman" w:hAnsi="Montserrat" w:cs="Times New Roman"/>
          <w:sz w:val="18"/>
          <w:szCs w:val="18"/>
          <w:lang w:eastAsia="en-GB"/>
        </w:rPr>
      </w:pPr>
    </w:p>
    <w:p w14:paraId="7DF04D74" w14:textId="77777777" w:rsidR="00B7102C" w:rsidRPr="00B7102C" w:rsidRDefault="00B7102C" w:rsidP="00B7102C">
      <w:pPr>
        <w:rPr>
          <w:rFonts w:ascii="Montserrat" w:eastAsia="Times New Roman" w:hAnsi="Montserrat" w:cs="Times New Roman"/>
          <w:sz w:val="18"/>
          <w:szCs w:val="18"/>
          <w:lang w:eastAsia="en-GB"/>
        </w:rPr>
      </w:pPr>
    </w:p>
    <w:p w14:paraId="06D856B4" w14:textId="77777777" w:rsidR="00B7102C"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Tom Alesch,</w:t>
      </w:r>
    </w:p>
    <w:p w14:paraId="63873F22" w14:textId="0B16C1A4" w:rsidR="00371845" w:rsidRPr="00B7102C" w:rsidRDefault="00B7102C" w:rsidP="00B7102C">
      <w:pPr>
        <w:rPr>
          <w:rFonts w:ascii="Montserrat" w:eastAsia="Times New Roman" w:hAnsi="Montserrat" w:cs="Times New Roman"/>
          <w:sz w:val="18"/>
          <w:szCs w:val="18"/>
          <w:lang w:eastAsia="en-GB"/>
        </w:rPr>
      </w:pPr>
      <w:r w:rsidRPr="00B7102C">
        <w:rPr>
          <w:rFonts w:ascii="Montserrat" w:eastAsia="Times New Roman" w:hAnsi="Montserrat" w:cs="Times New Roman"/>
          <w:sz w:val="18"/>
          <w:szCs w:val="18"/>
          <w:lang w:eastAsia="en-GB"/>
        </w:rPr>
        <w:t>Oktober 2022</w:t>
      </w:r>
    </w:p>
    <w:sectPr w:rsidR="00371845" w:rsidRPr="00B710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7B6"/>
    <w:rsid w:val="001624F5"/>
    <w:rsid w:val="00371845"/>
    <w:rsid w:val="005B47B6"/>
    <w:rsid w:val="00B7102C"/>
  </w:rsids>
  <m:mathPr>
    <m:mathFont m:val="Cambria Math"/>
    <m:brkBin m:val="before"/>
    <m:brkBinSub m:val="--"/>
    <m:smallFrac m:val="0"/>
    <m:dispDef/>
    <m:lMargin m:val="0"/>
    <m:rMargin m:val="0"/>
    <m:defJc m:val="centerGroup"/>
    <m:wrapIndent m:val="1440"/>
    <m:intLim m:val="subSup"/>
    <m:naryLim m:val="undOvr"/>
  </m:mathPr>
  <w:themeFontLang w:val="en-LU"/>
  <w:clrSchemeMapping w:bg1="light1" w:t1="dark1" w:bg2="light2" w:t2="dark2" w:accent1="accent1" w:accent2="accent2" w:accent3="accent3" w:accent4="accent4" w:accent5="accent5" w:accent6="accent6" w:hyperlink="hyperlink" w:followedHyperlink="followedHyperlink"/>
  <w:decimalSymbol w:val=","/>
  <w:listSeparator w:val=","/>
  <w14:docId w14:val="1CFBAAA9"/>
  <w15:chartTrackingRefBased/>
  <w15:docId w15:val="{A97076AC-3D63-F34B-9051-9CFE35647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L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5B47B6"/>
    <w:pPr>
      <w:spacing w:before="100" w:beforeAutospacing="1" w:after="100" w:afterAutospacing="1"/>
      <w:outlineLvl w:val="1"/>
    </w:pPr>
    <w:rPr>
      <w:rFonts w:ascii="Times New Roman" w:eastAsia="Times New Roman" w:hAnsi="Times New Roman" w:cs="Times New Roman"/>
      <w:b/>
      <w:bCs/>
      <w:sz w:val="36"/>
      <w:szCs w:val="36"/>
      <w:lang w:eastAsia="en-GB"/>
    </w:rPr>
  </w:style>
  <w:style w:type="paragraph" w:styleId="Heading4">
    <w:name w:val="heading 4"/>
    <w:basedOn w:val="Normal"/>
    <w:link w:val="Heading4Char"/>
    <w:uiPriority w:val="9"/>
    <w:qFormat/>
    <w:rsid w:val="005B47B6"/>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47B6"/>
    <w:rPr>
      <w:rFonts w:ascii="Times New Roman" w:eastAsia="Times New Roman" w:hAnsi="Times New Roman" w:cs="Times New Roman"/>
      <w:b/>
      <w:bCs/>
      <w:sz w:val="36"/>
      <w:szCs w:val="36"/>
      <w:lang w:eastAsia="en-GB"/>
    </w:rPr>
  </w:style>
  <w:style w:type="character" w:customStyle="1" w:styleId="Heading4Char">
    <w:name w:val="Heading 4 Char"/>
    <w:basedOn w:val="DefaultParagraphFont"/>
    <w:link w:val="Heading4"/>
    <w:uiPriority w:val="9"/>
    <w:rsid w:val="005B47B6"/>
    <w:rPr>
      <w:rFonts w:ascii="Times New Roman" w:eastAsia="Times New Roman" w:hAnsi="Times New Roman" w:cs="Times New Roman"/>
      <w:b/>
      <w:bCs/>
      <w:lang w:eastAsia="en-GB"/>
    </w:rPr>
  </w:style>
  <w:style w:type="paragraph" w:styleId="NormalWeb">
    <w:name w:val="Normal (Web)"/>
    <w:basedOn w:val="Normal"/>
    <w:uiPriority w:val="99"/>
    <w:semiHidden/>
    <w:unhideWhenUsed/>
    <w:rsid w:val="005B47B6"/>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39283">
      <w:bodyDiv w:val="1"/>
      <w:marLeft w:val="0"/>
      <w:marRight w:val="0"/>
      <w:marTop w:val="0"/>
      <w:marBottom w:val="0"/>
      <w:divBdr>
        <w:top w:val="none" w:sz="0" w:space="0" w:color="auto"/>
        <w:left w:val="none" w:sz="0" w:space="0" w:color="auto"/>
        <w:bottom w:val="none" w:sz="0" w:space="0" w:color="auto"/>
        <w:right w:val="none" w:sz="0" w:space="0" w:color="auto"/>
      </w:divBdr>
      <w:divsChild>
        <w:div w:id="1305891205">
          <w:marLeft w:val="0"/>
          <w:marRight w:val="0"/>
          <w:marTop w:val="0"/>
          <w:marBottom w:val="0"/>
          <w:divBdr>
            <w:top w:val="none" w:sz="0" w:space="0" w:color="auto"/>
            <w:left w:val="none" w:sz="0" w:space="0" w:color="auto"/>
            <w:bottom w:val="none" w:sz="0" w:space="0" w:color="auto"/>
            <w:right w:val="none" w:sz="0" w:space="0" w:color="auto"/>
          </w:divBdr>
        </w:div>
      </w:divsChild>
    </w:div>
    <w:div w:id="2001499747">
      <w:bodyDiv w:val="1"/>
      <w:marLeft w:val="0"/>
      <w:marRight w:val="0"/>
      <w:marTop w:val="0"/>
      <w:marBottom w:val="0"/>
      <w:divBdr>
        <w:top w:val="none" w:sz="0" w:space="0" w:color="auto"/>
        <w:left w:val="none" w:sz="0" w:space="0" w:color="auto"/>
        <w:bottom w:val="none" w:sz="0" w:space="0" w:color="auto"/>
        <w:right w:val="none" w:sz="0" w:space="0" w:color="auto"/>
      </w:divBdr>
      <w:divsChild>
        <w:div w:id="1101031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8271609">
              <w:marLeft w:val="0"/>
              <w:marRight w:val="0"/>
              <w:marTop w:val="0"/>
              <w:marBottom w:val="0"/>
              <w:divBdr>
                <w:top w:val="none" w:sz="0" w:space="0" w:color="auto"/>
                <w:left w:val="none" w:sz="0" w:space="0" w:color="auto"/>
                <w:bottom w:val="none" w:sz="0" w:space="0" w:color="auto"/>
                <w:right w:val="none" w:sz="0" w:space="0" w:color="auto"/>
              </w:divBdr>
              <w:divsChild>
                <w:div w:id="990015979">
                  <w:marLeft w:val="0"/>
                  <w:marRight w:val="0"/>
                  <w:marTop w:val="0"/>
                  <w:marBottom w:val="0"/>
                  <w:divBdr>
                    <w:top w:val="none" w:sz="0" w:space="0" w:color="auto"/>
                    <w:left w:val="none" w:sz="0" w:space="0" w:color="auto"/>
                    <w:bottom w:val="none" w:sz="0" w:space="0" w:color="auto"/>
                    <w:right w:val="none" w:sz="0" w:space="0" w:color="auto"/>
                  </w:divBdr>
                  <w:divsChild>
                    <w:div w:id="259873129">
                      <w:marLeft w:val="0"/>
                      <w:marRight w:val="0"/>
                      <w:marTop w:val="0"/>
                      <w:marBottom w:val="0"/>
                      <w:divBdr>
                        <w:top w:val="none" w:sz="0" w:space="0" w:color="auto"/>
                        <w:left w:val="none" w:sz="0" w:space="0" w:color="auto"/>
                        <w:bottom w:val="none" w:sz="0" w:space="0" w:color="auto"/>
                        <w:right w:val="none" w:sz="0" w:space="0" w:color="auto"/>
                      </w:divBdr>
                      <w:divsChild>
                        <w:div w:id="1703087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67126834">
                              <w:marLeft w:val="0"/>
                              <w:marRight w:val="0"/>
                              <w:marTop w:val="0"/>
                              <w:marBottom w:val="0"/>
                              <w:divBdr>
                                <w:top w:val="none" w:sz="0" w:space="0" w:color="auto"/>
                                <w:left w:val="none" w:sz="0" w:space="0" w:color="auto"/>
                                <w:bottom w:val="none" w:sz="0" w:space="0" w:color="auto"/>
                                <w:right w:val="none" w:sz="0" w:space="0" w:color="auto"/>
                              </w:divBdr>
                              <w:divsChild>
                                <w:div w:id="1104574915">
                                  <w:marLeft w:val="0"/>
                                  <w:marRight w:val="0"/>
                                  <w:marTop w:val="0"/>
                                  <w:marBottom w:val="0"/>
                                  <w:divBdr>
                                    <w:top w:val="none" w:sz="0" w:space="0" w:color="auto"/>
                                    <w:left w:val="none" w:sz="0" w:space="0" w:color="auto"/>
                                    <w:bottom w:val="none" w:sz="0" w:space="0" w:color="auto"/>
                                    <w:right w:val="none" w:sz="0" w:space="0" w:color="auto"/>
                                  </w:divBdr>
                                  <w:divsChild>
                                    <w:div w:id="830877871">
                                      <w:marLeft w:val="0"/>
                                      <w:marRight w:val="0"/>
                                      <w:marTop w:val="0"/>
                                      <w:marBottom w:val="0"/>
                                      <w:divBdr>
                                        <w:top w:val="none" w:sz="0" w:space="0" w:color="auto"/>
                                        <w:left w:val="none" w:sz="0" w:space="0" w:color="auto"/>
                                        <w:bottom w:val="none" w:sz="0" w:space="0" w:color="auto"/>
                                        <w:right w:val="none" w:sz="0" w:space="0" w:color="auto"/>
                                      </w:divBdr>
                                      <w:divsChild>
                                        <w:div w:id="557014184">
                                          <w:marLeft w:val="0"/>
                                          <w:marRight w:val="0"/>
                                          <w:marTop w:val="0"/>
                                          <w:marBottom w:val="0"/>
                                          <w:divBdr>
                                            <w:top w:val="none" w:sz="0" w:space="0" w:color="auto"/>
                                            <w:left w:val="none" w:sz="0" w:space="0" w:color="auto"/>
                                            <w:bottom w:val="none" w:sz="0" w:space="0" w:color="auto"/>
                                            <w:right w:val="none" w:sz="0" w:space="0" w:color="auto"/>
                                          </w:divBdr>
                                          <w:divsChild>
                                            <w:div w:id="780302464">
                                              <w:marLeft w:val="0"/>
                                              <w:marRight w:val="0"/>
                                              <w:marTop w:val="0"/>
                                              <w:marBottom w:val="0"/>
                                              <w:divBdr>
                                                <w:top w:val="none" w:sz="0" w:space="0" w:color="auto"/>
                                                <w:left w:val="none" w:sz="0" w:space="0" w:color="auto"/>
                                                <w:bottom w:val="none" w:sz="0" w:space="0" w:color="auto"/>
                                                <w:right w:val="none" w:sz="0" w:space="0" w:color="auto"/>
                                              </w:divBdr>
                                            </w:div>
                                            <w:div w:id="1982617276">
                                              <w:marLeft w:val="0"/>
                                              <w:marRight w:val="0"/>
                                              <w:marTop w:val="0"/>
                                              <w:marBottom w:val="0"/>
                                              <w:divBdr>
                                                <w:top w:val="none" w:sz="0" w:space="0" w:color="auto"/>
                                                <w:left w:val="none" w:sz="0" w:space="0" w:color="auto"/>
                                                <w:bottom w:val="none" w:sz="0" w:space="0" w:color="auto"/>
                                                <w:right w:val="none" w:sz="0" w:space="0" w:color="auto"/>
                                              </w:divBdr>
                                            </w:div>
                                            <w:div w:id="217136717">
                                              <w:marLeft w:val="0"/>
                                              <w:marRight w:val="0"/>
                                              <w:marTop w:val="0"/>
                                              <w:marBottom w:val="0"/>
                                              <w:divBdr>
                                                <w:top w:val="none" w:sz="0" w:space="0" w:color="auto"/>
                                                <w:left w:val="none" w:sz="0" w:space="0" w:color="auto"/>
                                                <w:bottom w:val="none" w:sz="0" w:space="0" w:color="auto"/>
                                                <w:right w:val="none" w:sz="0" w:space="0" w:color="auto"/>
                                              </w:divBdr>
                                            </w:div>
                                            <w:div w:id="497774063">
                                              <w:marLeft w:val="0"/>
                                              <w:marRight w:val="0"/>
                                              <w:marTop w:val="0"/>
                                              <w:marBottom w:val="0"/>
                                              <w:divBdr>
                                                <w:top w:val="none" w:sz="0" w:space="0" w:color="auto"/>
                                                <w:left w:val="none" w:sz="0" w:space="0" w:color="auto"/>
                                                <w:bottom w:val="none" w:sz="0" w:space="0" w:color="auto"/>
                                                <w:right w:val="none" w:sz="0" w:space="0" w:color="auto"/>
                                              </w:divBdr>
                                            </w:div>
                                            <w:div w:id="25107936">
                                              <w:marLeft w:val="0"/>
                                              <w:marRight w:val="0"/>
                                              <w:marTop w:val="0"/>
                                              <w:marBottom w:val="0"/>
                                              <w:divBdr>
                                                <w:top w:val="none" w:sz="0" w:space="0" w:color="auto"/>
                                                <w:left w:val="none" w:sz="0" w:space="0" w:color="auto"/>
                                                <w:bottom w:val="none" w:sz="0" w:space="0" w:color="auto"/>
                                                <w:right w:val="none" w:sz="0" w:space="0" w:color="auto"/>
                                              </w:divBdr>
                                            </w:div>
                                            <w:div w:id="904922154">
                                              <w:marLeft w:val="0"/>
                                              <w:marRight w:val="0"/>
                                              <w:marTop w:val="0"/>
                                              <w:marBottom w:val="0"/>
                                              <w:divBdr>
                                                <w:top w:val="none" w:sz="0" w:space="0" w:color="auto"/>
                                                <w:left w:val="none" w:sz="0" w:space="0" w:color="auto"/>
                                                <w:bottom w:val="none" w:sz="0" w:space="0" w:color="auto"/>
                                                <w:right w:val="none" w:sz="0" w:space="0" w:color="auto"/>
                                              </w:divBdr>
                                            </w:div>
                                            <w:div w:id="1017122315">
                                              <w:marLeft w:val="0"/>
                                              <w:marRight w:val="0"/>
                                              <w:marTop w:val="0"/>
                                              <w:marBottom w:val="0"/>
                                              <w:divBdr>
                                                <w:top w:val="none" w:sz="0" w:space="0" w:color="auto"/>
                                                <w:left w:val="none" w:sz="0" w:space="0" w:color="auto"/>
                                                <w:bottom w:val="none" w:sz="0" w:space="0" w:color="auto"/>
                                                <w:right w:val="none" w:sz="0" w:space="0" w:color="auto"/>
                                              </w:divBdr>
                                            </w:div>
                                            <w:div w:id="1175726258">
                                              <w:marLeft w:val="0"/>
                                              <w:marRight w:val="0"/>
                                              <w:marTop w:val="0"/>
                                              <w:marBottom w:val="0"/>
                                              <w:divBdr>
                                                <w:top w:val="none" w:sz="0" w:space="0" w:color="auto"/>
                                                <w:left w:val="none" w:sz="0" w:space="0" w:color="auto"/>
                                                <w:bottom w:val="none" w:sz="0" w:space="0" w:color="auto"/>
                                                <w:right w:val="none" w:sz="0" w:space="0" w:color="auto"/>
                                              </w:divBdr>
                                            </w:div>
                                            <w:div w:id="1179544002">
                                              <w:marLeft w:val="0"/>
                                              <w:marRight w:val="0"/>
                                              <w:marTop w:val="0"/>
                                              <w:marBottom w:val="0"/>
                                              <w:divBdr>
                                                <w:top w:val="none" w:sz="0" w:space="0" w:color="auto"/>
                                                <w:left w:val="none" w:sz="0" w:space="0" w:color="auto"/>
                                                <w:bottom w:val="none" w:sz="0" w:space="0" w:color="auto"/>
                                                <w:right w:val="none" w:sz="0" w:space="0" w:color="auto"/>
                                              </w:divBdr>
                                            </w:div>
                                            <w:div w:id="1374427931">
                                              <w:marLeft w:val="0"/>
                                              <w:marRight w:val="0"/>
                                              <w:marTop w:val="0"/>
                                              <w:marBottom w:val="0"/>
                                              <w:divBdr>
                                                <w:top w:val="none" w:sz="0" w:space="0" w:color="auto"/>
                                                <w:left w:val="none" w:sz="0" w:space="0" w:color="auto"/>
                                                <w:bottom w:val="none" w:sz="0" w:space="0" w:color="auto"/>
                                                <w:right w:val="none" w:sz="0" w:space="0" w:color="auto"/>
                                              </w:divBdr>
                                            </w:div>
                                            <w:div w:id="2053378697">
                                              <w:marLeft w:val="0"/>
                                              <w:marRight w:val="0"/>
                                              <w:marTop w:val="0"/>
                                              <w:marBottom w:val="0"/>
                                              <w:divBdr>
                                                <w:top w:val="none" w:sz="0" w:space="0" w:color="auto"/>
                                                <w:left w:val="none" w:sz="0" w:space="0" w:color="auto"/>
                                                <w:bottom w:val="none" w:sz="0" w:space="0" w:color="auto"/>
                                                <w:right w:val="none" w:sz="0" w:space="0" w:color="auto"/>
                                              </w:divBdr>
                                            </w:div>
                                            <w:div w:id="579221833">
                                              <w:marLeft w:val="0"/>
                                              <w:marRight w:val="0"/>
                                              <w:marTop w:val="0"/>
                                              <w:marBottom w:val="0"/>
                                              <w:divBdr>
                                                <w:top w:val="none" w:sz="0" w:space="0" w:color="auto"/>
                                                <w:left w:val="none" w:sz="0" w:space="0" w:color="auto"/>
                                                <w:bottom w:val="none" w:sz="0" w:space="0" w:color="auto"/>
                                                <w:right w:val="none" w:sz="0" w:space="0" w:color="auto"/>
                                              </w:divBdr>
                                            </w:div>
                                            <w:div w:id="1049184252">
                                              <w:marLeft w:val="0"/>
                                              <w:marRight w:val="0"/>
                                              <w:marTop w:val="0"/>
                                              <w:marBottom w:val="0"/>
                                              <w:divBdr>
                                                <w:top w:val="none" w:sz="0" w:space="0" w:color="auto"/>
                                                <w:left w:val="none" w:sz="0" w:space="0" w:color="auto"/>
                                                <w:bottom w:val="none" w:sz="0" w:space="0" w:color="auto"/>
                                                <w:right w:val="none" w:sz="0" w:space="0" w:color="auto"/>
                                              </w:divBdr>
                                            </w:div>
                                            <w:div w:id="668484661">
                                              <w:marLeft w:val="0"/>
                                              <w:marRight w:val="0"/>
                                              <w:marTop w:val="0"/>
                                              <w:marBottom w:val="0"/>
                                              <w:divBdr>
                                                <w:top w:val="none" w:sz="0" w:space="0" w:color="auto"/>
                                                <w:left w:val="none" w:sz="0" w:space="0" w:color="auto"/>
                                                <w:bottom w:val="none" w:sz="0" w:space="0" w:color="auto"/>
                                                <w:right w:val="none" w:sz="0" w:space="0" w:color="auto"/>
                                              </w:divBdr>
                                            </w:div>
                                            <w:div w:id="1342052396">
                                              <w:marLeft w:val="0"/>
                                              <w:marRight w:val="0"/>
                                              <w:marTop w:val="0"/>
                                              <w:marBottom w:val="0"/>
                                              <w:divBdr>
                                                <w:top w:val="none" w:sz="0" w:space="0" w:color="auto"/>
                                                <w:left w:val="none" w:sz="0" w:space="0" w:color="auto"/>
                                                <w:bottom w:val="none" w:sz="0" w:space="0" w:color="auto"/>
                                                <w:right w:val="none" w:sz="0" w:space="0" w:color="auto"/>
                                              </w:divBdr>
                                            </w:div>
                                            <w:div w:id="1418015538">
                                              <w:marLeft w:val="0"/>
                                              <w:marRight w:val="0"/>
                                              <w:marTop w:val="0"/>
                                              <w:marBottom w:val="0"/>
                                              <w:divBdr>
                                                <w:top w:val="none" w:sz="0" w:space="0" w:color="auto"/>
                                                <w:left w:val="none" w:sz="0" w:space="0" w:color="auto"/>
                                                <w:bottom w:val="none" w:sz="0" w:space="0" w:color="auto"/>
                                                <w:right w:val="none" w:sz="0" w:space="0" w:color="auto"/>
                                              </w:divBdr>
                                            </w:div>
                                            <w:div w:id="732197248">
                                              <w:marLeft w:val="0"/>
                                              <w:marRight w:val="0"/>
                                              <w:marTop w:val="0"/>
                                              <w:marBottom w:val="0"/>
                                              <w:divBdr>
                                                <w:top w:val="none" w:sz="0" w:space="0" w:color="auto"/>
                                                <w:left w:val="none" w:sz="0" w:space="0" w:color="auto"/>
                                                <w:bottom w:val="none" w:sz="0" w:space="0" w:color="auto"/>
                                                <w:right w:val="none" w:sz="0" w:space="0" w:color="auto"/>
                                              </w:divBdr>
                                            </w:div>
                                            <w:div w:id="1428037843">
                                              <w:marLeft w:val="0"/>
                                              <w:marRight w:val="0"/>
                                              <w:marTop w:val="0"/>
                                              <w:marBottom w:val="0"/>
                                              <w:divBdr>
                                                <w:top w:val="none" w:sz="0" w:space="0" w:color="auto"/>
                                                <w:left w:val="none" w:sz="0" w:space="0" w:color="auto"/>
                                                <w:bottom w:val="none" w:sz="0" w:space="0" w:color="auto"/>
                                                <w:right w:val="none" w:sz="0" w:space="0" w:color="auto"/>
                                              </w:divBdr>
                                            </w:div>
                                            <w:div w:id="1247182622">
                                              <w:marLeft w:val="0"/>
                                              <w:marRight w:val="0"/>
                                              <w:marTop w:val="0"/>
                                              <w:marBottom w:val="0"/>
                                              <w:divBdr>
                                                <w:top w:val="none" w:sz="0" w:space="0" w:color="auto"/>
                                                <w:left w:val="none" w:sz="0" w:space="0" w:color="auto"/>
                                                <w:bottom w:val="none" w:sz="0" w:space="0" w:color="auto"/>
                                                <w:right w:val="none" w:sz="0" w:space="0" w:color="auto"/>
                                              </w:divBdr>
                                            </w:div>
                                            <w:div w:id="1451510908">
                                              <w:marLeft w:val="0"/>
                                              <w:marRight w:val="0"/>
                                              <w:marTop w:val="0"/>
                                              <w:marBottom w:val="0"/>
                                              <w:divBdr>
                                                <w:top w:val="none" w:sz="0" w:space="0" w:color="auto"/>
                                                <w:left w:val="none" w:sz="0" w:space="0" w:color="auto"/>
                                                <w:bottom w:val="none" w:sz="0" w:space="0" w:color="auto"/>
                                                <w:right w:val="none" w:sz="0" w:space="0" w:color="auto"/>
                                              </w:divBdr>
                                            </w:div>
                                            <w:div w:id="1368605133">
                                              <w:marLeft w:val="0"/>
                                              <w:marRight w:val="0"/>
                                              <w:marTop w:val="0"/>
                                              <w:marBottom w:val="0"/>
                                              <w:divBdr>
                                                <w:top w:val="none" w:sz="0" w:space="0" w:color="auto"/>
                                                <w:left w:val="none" w:sz="0" w:space="0" w:color="auto"/>
                                                <w:bottom w:val="none" w:sz="0" w:space="0" w:color="auto"/>
                                                <w:right w:val="none" w:sz="0" w:space="0" w:color="auto"/>
                                              </w:divBdr>
                                            </w:div>
                                            <w:div w:id="1969629635">
                                              <w:marLeft w:val="0"/>
                                              <w:marRight w:val="0"/>
                                              <w:marTop w:val="0"/>
                                              <w:marBottom w:val="0"/>
                                              <w:divBdr>
                                                <w:top w:val="none" w:sz="0" w:space="0" w:color="auto"/>
                                                <w:left w:val="none" w:sz="0" w:space="0" w:color="auto"/>
                                                <w:bottom w:val="none" w:sz="0" w:space="0" w:color="auto"/>
                                                <w:right w:val="none" w:sz="0" w:space="0" w:color="auto"/>
                                              </w:divBdr>
                                            </w:div>
                                            <w:div w:id="862287188">
                                              <w:marLeft w:val="0"/>
                                              <w:marRight w:val="0"/>
                                              <w:marTop w:val="0"/>
                                              <w:marBottom w:val="0"/>
                                              <w:divBdr>
                                                <w:top w:val="none" w:sz="0" w:space="0" w:color="auto"/>
                                                <w:left w:val="none" w:sz="0" w:space="0" w:color="auto"/>
                                                <w:bottom w:val="none" w:sz="0" w:space="0" w:color="auto"/>
                                                <w:right w:val="none" w:sz="0" w:space="0" w:color="auto"/>
                                              </w:divBdr>
                                            </w:div>
                                            <w:div w:id="1429034805">
                                              <w:marLeft w:val="0"/>
                                              <w:marRight w:val="0"/>
                                              <w:marTop w:val="0"/>
                                              <w:marBottom w:val="0"/>
                                              <w:divBdr>
                                                <w:top w:val="none" w:sz="0" w:space="0" w:color="auto"/>
                                                <w:left w:val="none" w:sz="0" w:space="0" w:color="auto"/>
                                                <w:bottom w:val="none" w:sz="0" w:space="0" w:color="auto"/>
                                                <w:right w:val="none" w:sz="0" w:space="0" w:color="auto"/>
                                              </w:divBdr>
                                            </w:div>
                                            <w:div w:id="49758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9911131">
      <w:bodyDiv w:val="1"/>
      <w:marLeft w:val="0"/>
      <w:marRight w:val="0"/>
      <w:marTop w:val="0"/>
      <w:marBottom w:val="0"/>
      <w:divBdr>
        <w:top w:val="none" w:sz="0" w:space="0" w:color="auto"/>
        <w:left w:val="none" w:sz="0" w:space="0" w:color="auto"/>
        <w:bottom w:val="none" w:sz="0" w:space="0" w:color="auto"/>
        <w:right w:val="none" w:sz="0" w:space="0" w:color="auto"/>
      </w:divBdr>
      <w:divsChild>
        <w:div w:id="17578939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9678019">
              <w:marLeft w:val="0"/>
              <w:marRight w:val="0"/>
              <w:marTop w:val="0"/>
              <w:marBottom w:val="0"/>
              <w:divBdr>
                <w:top w:val="none" w:sz="0" w:space="0" w:color="auto"/>
                <w:left w:val="none" w:sz="0" w:space="0" w:color="auto"/>
                <w:bottom w:val="none" w:sz="0" w:space="0" w:color="auto"/>
                <w:right w:val="none" w:sz="0" w:space="0" w:color="auto"/>
              </w:divBdr>
              <w:divsChild>
                <w:div w:id="1082294129">
                  <w:marLeft w:val="0"/>
                  <w:marRight w:val="0"/>
                  <w:marTop w:val="0"/>
                  <w:marBottom w:val="0"/>
                  <w:divBdr>
                    <w:top w:val="none" w:sz="0" w:space="0" w:color="auto"/>
                    <w:left w:val="none" w:sz="0" w:space="0" w:color="auto"/>
                    <w:bottom w:val="none" w:sz="0" w:space="0" w:color="auto"/>
                    <w:right w:val="none" w:sz="0" w:space="0" w:color="auto"/>
                  </w:divBdr>
                  <w:divsChild>
                    <w:div w:id="1290865967">
                      <w:marLeft w:val="0"/>
                      <w:marRight w:val="0"/>
                      <w:marTop w:val="0"/>
                      <w:marBottom w:val="0"/>
                      <w:divBdr>
                        <w:top w:val="none" w:sz="0" w:space="0" w:color="auto"/>
                        <w:left w:val="none" w:sz="0" w:space="0" w:color="auto"/>
                        <w:bottom w:val="none" w:sz="0" w:space="0" w:color="auto"/>
                        <w:right w:val="none" w:sz="0" w:space="0" w:color="auto"/>
                      </w:divBdr>
                      <w:divsChild>
                        <w:div w:id="86116720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1057386">
                              <w:marLeft w:val="0"/>
                              <w:marRight w:val="0"/>
                              <w:marTop w:val="0"/>
                              <w:marBottom w:val="0"/>
                              <w:divBdr>
                                <w:top w:val="none" w:sz="0" w:space="0" w:color="auto"/>
                                <w:left w:val="none" w:sz="0" w:space="0" w:color="auto"/>
                                <w:bottom w:val="none" w:sz="0" w:space="0" w:color="auto"/>
                                <w:right w:val="none" w:sz="0" w:space="0" w:color="auto"/>
                              </w:divBdr>
                              <w:divsChild>
                                <w:div w:id="1919897793">
                                  <w:marLeft w:val="0"/>
                                  <w:marRight w:val="0"/>
                                  <w:marTop w:val="0"/>
                                  <w:marBottom w:val="0"/>
                                  <w:divBdr>
                                    <w:top w:val="none" w:sz="0" w:space="0" w:color="auto"/>
                                    <w:left w:val="none" w:sz="0" w:space="0" w:color="auto"/>
                                    <w:bottom w:val="none" w:sz="0" w:space="0" w:color="auto"/>
                                    <w:right w:val="none" w:sz="0" w:space="0" w:color="auto"/>
                                  </w:divBdr>
                                  <w:divsChild>
                                    <w:div w:id="332294685">
                                      <w:marLeft w:val="0"/>
                                      <w:marRight w:val="0"/>
                                      <w:marTop w:val="0"/>
                                      <w:marBottom w:val="0"/>
                                      <w:divBdr>
                                        <w:top w:val="none" w:sz="0" w:space="0" w:color="auto"/>
                                        <w:left w:val="none" w:sz="0" w:space="0" w:color="auto"/>
                                        <w:bottom w:val="none" w:sz="0" w:space="0" w:color="auto"/>
                                        <w:right w:val="none" w:sz="0" w:space="0" w:color="auto"/>
                                      </w:divBdr>
                                      <w:divsChild>
                                        <w:div w:id="2013876724">
                                          <w:marLeft w:val="0"/>
                                          <w:marRight w:val="0"/>
                                          <w:marTop w:val="0"/>
                                          <w:marBottom w:val="0"/>
                                          <w:divBdr>
                                            <w:top w:val="none" w:sz="0" w:space="0" w:color="auto"/>
                                            <w:left w:val="none" w:sz="0" w:space="0" w:color="auto"/>
                                            <w:bottom w:val="none" w:sz="0" w:space="0" w:color="auto"/>
                                            <w:right w:val="none" w:sz="0" w:space="0" w:color="auto"/>
                                          </w:divBdr>
                                          <w:divsChild>
                                            <w:div w:id="338044306">
                                              <w:marLeft w:val="0"/>
                                              <w:marRight w:val="0"/>
                                              <w:marTop w:val="0"/>
                                              <w:marBottom w:val="0"/>
                                              <w:divBdr>
                                                <w:top w:val="none" w:sz="0" w:space="0" w:color="auto"/>
                                                <w:left w:val="none" w:sz="0" w:space="0" w:color="auto"/>
                                                <w:bottom w:val="none" w:sz="0" w:space="0" w:color="auto"/>
                                                <w:right w:val="none" w:sz="0" w:space="0" w:color="auto"/>
                                              </w:divBdr>
                                            </w:div>
                                            <w:div w:id="1735007958">
                                              <w:marLeft w:val="0"/>
                                              <w:marRight w:val="0"/>
                                              <w:marTop w:val="0"/>
                                              <w:marBottom w:val="0"/>
                                              <w:divBdr>
                                                <w:top w:val="none" w:sz="0" w:space="0" w:color="auto"/>
                                                <w:left w:val="none" w:sz="0" w:space="0" w:color="auto"/>
                                                <w:bottom w:val="none" w:sz="0" w:space="0" w:color="auto"/>
                                                <w:right w:val="none" w:sz="0" w:space="0" w:color="auto"/>
                                              </w:divBdr>
                                            </w:div>
                                            <w:div w:id="422802928">
                                              <w:marLeft w:val="0"/>
                                              <w:marRight w:val="0"/>
                                              <w:marTop w:val="0"/>
                                              <w:marBottom w:val="0"/>
                                              <w:divBdr>
                                                <w:top w:val="none" w:sz="0" w:space="0" w:color="auto"/>
                                                <w:left w:val="none" w:sz="0" w:space="0" w:color="auto"/>
                                                <w:bottom w:val="none" w:sz="0" w:space="0" w:color="auto"/>
                                                <w:right w:val="none" w:sz="0" w:space="0" w:color="auto"/>
                                              </w:divBdr>
                                            </w:div>
                                            <w:div w:id="550967693">
                                              <w:marLeft w:val="0"/>
                                              <w:marRight w:val="0"/>
                                              <w:marTop w:val="0"/>
                                              <w:marBottom w:val="0"/>
                                              <w:divBdr>
                                                <w:top w:val="none" w:sz="0" w:space="0" w:color="auto"/>
                                                <w:left w:val="none" w:sz="0" w:space="0" w:color="auto"/>
                                                <w:bottom w:val="none" w:sz="0" w:space="0" w:color="auto"/>
                                                <w:right w:val="none" w:sz="0" w:space="0" w:color="auto"/>
                                              </w:divBdr>
                                            </w:div>
                                            <w:div w:id="1103111241">
                                              <w:marLeft w:val="0"/>
                                              <w:marRight w:val="0"/>
                                              <w:marTop w:val="0"/>
                                              <w:marBottom w:val="0"/>
                                              <w:divBdr>
                                                <w:top w:val="none" w:sz="0" w:space="0" w:color="auto"/>
                                                <w:left w:val="none" w:sz="0" w:space="0" w:color="auto"/>
                                                <w:bottom w:val="none" w:sz="0" w:space="0" w:color="auto"/>
                                                <w:right w:val="none" w:sz="0" w:space="0" w:color="auto"/>
                                              </w:divBdr>
                                            </w:div>
                                            <w:div w:id="601575492">
                                              <w:marLeft w:val="0"/>
                                              <w:marRight w:val="0"/>
                                              <w:marTop w:val="0"/>
                                              <w:marBottom w:val="0"/>
                                              <w:divBdr>
                                                <w:top w:val="none" w:sz="0" w:space="0" w:color="auto"/>
                                                <w:left w:val="none" w:sz="0" w:space="0" w:color="auto"/>
                                                <w:bottom w:val="none" w:sz="0" w:space="0" w:color="auto"/>
                                                <w:right w:val="none" w:sz="0" w:space="0" w:color="auto"/>
                                              </w:divBdr>
                                            </w:div>
                                            <w:div w:id="1579167811">
                                              <w:marLeft w:val="0"/>
                                              <w:marRight w:val="0"/>
                                              <w:marTop w:val="0"/>
                                              <w:marBottom w:val="0"/>
                                              <w:divBdr>
                                                <w:top w:val="none" w:sz="0" w:space="0" w:color="auto"/>
                                                <w:left w:val="none" w:sz="0" w:space="0" w:color="auto"/>
                                                <w:bottom w:val="none" w:sz="0" w:space="0" w:color="auto"/>
                                                <w:right w:val="none" w:sz="0" w:space="0" w:color="auto"/>
                                              </w:divBdr>
                                            </w:div>
                                            <w:div w:id="331643131">
                                              <w:marLeft w:val="0"/>
                                              <w:marRight w:val="0"/>
                                              <w:marTop w:val="0"/>
                                              <w:marBottom w:val="0"/>
                                              <w:divBdr>
                                                <w:top w:val="none" w:sz="0" w:space="0" w:color="auto"/>
                                                <w:left w:val="none" w:sz="0" w:space="0" w:color="auto"/>
                                                <w:bottom w:val="none" w:sz="0" w:space="0" w:color="auto"/>
                                                <w:right w:val="none" w:sz="0" w:space="0" w:color="auto"/>
                                              </w:divBdr>
                                            </w:div>
                                            <w:div w:id="1947350739">
                                              <w:marLeft w:val="0"/>
                                              <w:marRight w:val="0"/>
                                              <w:marTop w:val="0"/>
                                              <w:marBottom w:val="0"/>
                                              <w:divBdr>
                                                <w:top w:val="none" w:sz="0" w:space="0" w:color="auto"/>
                                                <w:left w:val="none" w:sz="0" w:space="0" w:color="auto"/>
                                                <w:bottom w:val="none" w:sz="0" w:space="0" w:color="auto"/>
                                                <w:right w:val="none" w:sz="0" w:space="0" w:color="auto"/>
                                              </w:divBdr>
                                            </w:div>
                                            <w:div w:id="1691761053">
                                              <w:marLeft w:val="0"/>
                                              <w:marRight w:val="0"/>
                                              <w:marTop w:val="0"/>
                                              <w:marBottom w:val="0"/>
                                              <w:divBdr>
                                                <w:top w:val="none" w:sz="0" w:space="0" w:color="auto"/>
                                                <w:left w:val="none" w:sz="0" w:space="0" w:color="auto"/>
                                                <w:bottom w:val="none" w:sz="0" w:space="0" w:color="auto"/>
                                                <w:right w:val="none" w:sz="0" w:space="0" w:color="auto"/>
                                              </w:divBdr>
                                            </w:div>
                                            <w:div w:id="1306736670">
                                              <w:marLeft w:val="0"/>
                                              <w:marRight w:val="0"/>
                                              <w:marTop w:val="0"/>
                                              <w:marBottom w:val="0"/>
                                              <w:divBdr>
                                                <w:top w:val="none" w:sz="0" w:space="0" w:color="auto"/>
                                                <w:left w:val="none" w:sz="0" w:space="0" w:color="auto"/>
                                                <w:bottom w:val="none" w:sz="0" w:space="0" w:color="auto"/>
                                                <w:right w:val="none" w:sz="0" w:space="0" w:color="auto"/>
                                              </w:divBdr>
                                            </w:div>
                                            <w:div w:id="2014650864">
                                              <w:marLeft w:val="0"/>
                                              <w:marRight w:val="0"/>
                                              <w:marTop w:val="0"/>
                                              <w:marBottom w:val="0"/>
                                              <w:divBdr>
                                                <w:top w:val="none" w:sz="0" w:space="0" w:color="auto"/>
                                                <w:left w:val="none" w:sz="0" w:space="0" w:color="auto"/>
                                                <w:bottom w:val="none" w:sz="0" w:space="0" w:color="auto"/>
                                                <w:right w:val="none" w:sz="0" w:space="0" w:color="auto"/>
                                              </w:divBdr>
                                            </w:div>
                                            <w:div w:id="2084065176">
                                              <w:marLeft w:val="0"/>
                                              <w:marRight w:val="0"/>
                                              <w:marTop w:val="0"/>
                                              <w:marBottom w:val="0"/>
                                              <w:divBdr>
                                                <w:top w:val="none" w:sz="0" w:space="0" w:color="auto"/>
                                                <w:left w:val="none" w:sz="0" w:space="0" w:color="auto"/>
                                                <w:bottom w:val="none" w:sz="0" w:space="0" w:color="auto"/>
                                                <w:right w:val="none" w:sz="0" w:space="0" w:color="auto"/>
                                              </w:divBdr>
                                            </w:div>
                                            <w:div w:id="302586468">
                                              <w:marLeft w:val="0"/>
                                              <w:marRight w:val="0"/>
                                              <w:marTop w:val="0"/>
                                              <w:marBottom w:val="0"/>
                                              <w:divBdr>
                                                <w:top w:val="none" w:sz="0" w:space="0" w:color="auto"/>
                                                <w:left w:val="none" w:sz="0" w:space="0" w:color="auto"/>
                                                <w:bottom w:val="none" w:sz="0" w:space="0" w:color="auto"/>
                                                <w:right w:val="none" w:sz="0" w:space="0" w:color="auto"/>
                                              </w:divBdr>
                                            </w:div>
                                            <w:div w:id="1966346956">
                                              <w:marLeft w:val="0"/>
                                              <w:marRight w:val="0"/>
                                              <w:marTop w:val="0"/>
                                              <w:marBottom w:val="0"/>
                                              <w:divBdr>
                                                <w:top w:val="none" w:sz="0" w:space="0" w:color="auto"/>
                                                <w:left w:val="none" w:sz="0" w:space="0" w:color="auto"/>
                                                <w:bottom w:val="none" w:sz="0" w:space="0" w:color="auto"/>
                                                <w:right w:val="none" w:sz="0" w:space="0" w:color="auto"/>
                                              </w:divBdr>
                                            </w:div>
                                            <w:div w:id="382024014">
                                              <w:marLeft w:val="0"/>
                                              <w:marRight w:val="0"/>
                                              <w:marTop w:val="0"/>
                                              <w:marBottom w:val="0"/>
                                              <w:divBdr>
                                                <w:top w:val="none" w:sz="0" w:space="0" w:color="auto"/>
                                                <w:left w:val="none" w:sz="0" w:space="0" w:color="auto"/>
                                                <w:bottom w:val="none" w:sz="0" w:space="0" w:color="auto"/>
                                                <w:right w:val="none" w:sz="0" w:space="0" w:color="auto"/>
                                              </w:divBdr>
                                            </w:div>
                                            <w:div w:id="2067288990">
                                              <w:marLeft w:val="0"/>
                                              <w:marRight w:val="0"/>
                                              <w:marTop w:val="0"/>
                                              <w:marBottom w:val="0"/>
                                              <w:divBdr>
                                                <w:top w:val="none" w:sz="0" w:space="0" w:color="auto"/>
                                                <w:left w:val="none" w:sz="0" w:space="0" w:color="auto"/>
                                                <w:bottom w:val="none" w:sz="0" w:space="0" w:color="auto"/>
                                                <w:right w:val="none" w:sz="0" w:space="0" w:color="auto"/>
                                              </w:divBdr>
                                            </w:div>
                                            <w:div w:id="1663848851">
                                              <w:marLeft w:val="0"/>
                                              <w:marRight w:val="0"/>
                                              <w:marTop w:val="0"/>
                                              <w:marBottom w:val="0"/>
                                              <w:divBdr>
                                                <w:top w:val="none" w:sz="0" w:space="0" w:color="auto"/>
                                                <w:left w:val="none" w:sz="0" w:space="0" w:color="auto"/>
                                                <w:bottom w:val="none" w:sz="0" w:space="0" w:color="auto"/>
                                                <w:right w:val="none" w:sz="0" w:space="0" w:color="auto"/>
                                              </w:divBdr>
                                            </w:div>
                                            <w:div w:id="669331144">
                                              <w:marLeft w:val="0"/>
                                              <w:marRight w:val="0"/>
                                              <w:marTop w:val="0"/>
                                              <w:marBottom w:val="0"/>
                                              <w:divBdr>
                                                <w:top w:val="none" w:sz="0" w:space="0" w:color="auto"/>
                                                <w:left w:val="none" w:sz="0" w:space="0" w:color="auto"/>
                                                <w:bottom w:val="none" w:sz="0" w:space="0" w:color="auto"/>
                                                <w:right w:val="none" w:sz="0" w:space="0" w:color="auto"/>
                                              </w:divBdr>
                                            </w:div>
                                            <w:div w:id="1076434380">
                                              <w:marLeft w:val="0"/>
                                              <w:marRight w:val="0"/>
                                              <w:marTop w:val="0"/>
                                              <w:marBottom w:val="0"/>
                                              <w:divBdr>
                                                <w:top w:val="none" w:sz="0" w:space="0" w:color="auto"/>
                                                <w:left w:val="none" w:sz="0" w:space="0" w:color="auto"/>
                                                <w:bottom w:val="none" w:sz="0" w:space="0" w:color="auto"/>
                                                <w:right w:val="none" w:sz="0" w:space="0" w:color="auto"/>
                                              </w:divBdr>
                                            </w:div>
                                            <w:div w:id="965241089">
                                              <w:marLeft w:val="0"/>
                                              <w:marRight w:val="0"/>
                                              <w:marTop w:val="0"/>
                                              <w:marBottom w:val="0"/>
                                              <w:divBdr>
                                                <w:top w:val="none" w:sz="0" w:space="0" w:color="auto"/>
                                                <w:left w:val="none" w:sz="0" w:space="0" w:color="auto"/>
                                                <w:bottom w:val="none" w:sz="0" w:space="0" w:color="auto"/>
                                                <w:right w:val="none" w:sz="0" w:space="0" w:color="auto"/>
                                              </w:divBdr>
                                            </w:div>
                                            <w:div w:id="1940212614">
                                              <w:marLeft w:val="0"/>
                                              <w:marRight w:val="0"/>
                                              <w:marTop w:val="0"/>
                                              <w:marBottom w:val="0"/>
                                              <w:divBdr>
                                                <w:top w:val="none" w:sz="0" w:space="0" w:color="auto"/>
                                                <w:left w:val="none" w:sz="0" w:space="0" w:color="auto"/>
                                                <w:bottom w:val="none" w:sz="0" w:space="0" w:color="auto"/>
                                                <w:right w:val="none" w:sz="0" w:space="0" w:color="auto"/>
                                              </w:divBdr>
                                            </w:div>
                                            <w:div w:id="50230598">
                                              <w:marLeft w:val="0"/>
                                              <w:marRight w:val="0"/>
                                              <w:marTop w:val="0"/>
                                              <w:marBottom w:val="0"/>
                                              <w:divBdr>
                                                <w:top w:val="none" w:sz="0" w:space="0" w:color="auto"/>
                                                <w:left w:val="none" w:sz="0" w:space="0" w:color="auto"/>
                                                <w:bottom w:val="none" w:sz="0" w:space="0" w:color="auto"/>
                                                <w:right w:val="none" w:sz="0" w:space="0" w:color="auto"/>
                                              </w:divBdr>
                                            </w:div>
                                            <w:div w:id="850611305">
                                              <w:marLeft w:val="0"/>
                                              <w:marRight w:val="0"/>
                                              <w:marTop w:val="0"/>
                                              <w:marBottom w:val="0"/>
                                              <w:divBdr>
                                                <w:top w:val="none" w:sz="0" w:space="0" w:color="auto"/>
                                                <w:left w:val="none" w:sz="0" w:space="0" w:color="auto"/>
                                                <w:bottom w:val="none" w:sz="0" w:space="0" w:color="auto"/>
                                                <w:right w:val="none" w:sz="0" w:space="0" w:color="auto"/>
                                              </w:divBdr>
                                            </w:div>
                                            <w:div w:id="153574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543</Words>
  <Characters>3100</Characters>
  <Application>Microsoft Office Word</Application>
  <DocSecurity>0</DocSecurity>
  <Lines>25</Lines>
  <Paragraphs>7</Paragraphs>
  <ScaleCrop>false</ScaleCrop>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Wilmes</dc:creator>
  <cp:keywords/>
  <dc:description/>
  <cp:lastModifiedBy>Marc Wilmes</cp:lastModifiedBy>
  <cp:revision>3</cp:revision>
  <cp:lastPrinted>2022-10-04T06:33:00Z</cp:lastPrinted>
  <dcterms:created xsi:type="dcterms:W3CDTF">2022-10-04T06:34:00Z</dcterms:created>
  <dcterms:modified xsi:type="dcterms:W3CDTF">2022-10-04T06:38:00Z</dcterms:modified>
</cp:coreProperties>
</file>